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79B71" w14:textId="2EFEBD01" w:rsidR="00C14D85" w:rsidRDefault="00C14D85" w:rsidP="00C14D85">
      <w:pPr>
        <w:rPr>
          <w:lang w:val="uk-UA"/>
        </w:rPr>
      </w:pPr>
    </w:p>
    <w:p w14:paraId="67131A83" w14:textId="2CE93C0F" w:rsidR="00C14D85" w:rsidRPr="00B03059" w:rsidRDefault="004B607F" w:rsidP="00C14D8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</w:t>
      </w:r>
      <w:r w:rsidR="00C14D85"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7C7DD1F" wp14:editId="697A99F1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</w:t>
      </w:r>
      <w:r w:rsidR="00C14D85">
        <w:rPr>
          <w:b/>
          <w:sz w:val="28"/>
          <w:szCs w:val="28"/>
          <w:lang w:val="uk-UA"/>
        </w:rPr>
        <w:t>ПРОЄКТ</w:t>
      </w:r>
    </w:p>
    <w:p w14:paraId="62ECF2F9" w14:textId="77777777" w:rsidR="00C14D85" w:rsidRPr="00B03059" w:rsidRDefault="00C14D85" w:rsidP="00C14D8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14:paraId="37321D10" w14:textId="74A04746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4B607F">
        <w:rPr>
          <w:rFonts w:eastAsiaTheme="minorEastAsia"/>
          <w:b/>
          <w:bCs/>
          <w:sz w:val="28"/>
          <w:szCs w:val="28"/>
          <w:lang w:val="uk-UA"/>
        </w:rPr>
        <w:t>ВОСЬМА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891CA27" w14:textId="0F836D61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14:paraId="2C04FDC1" w14:textId="77777777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14:paraId="5687A8CF" w14:textId="77777777" w:rsidR="00C14D85" w:rsidRPr="00B03059" w:rsidRDefault="00C14D85" w:rsidP="00C14D85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C14D85" w:rsidRPr="00B03059" w14:paraId="757953CA" w14:textId="77777777" w:rsidTr="00FF2FE4">
        <w:tc>
          <w:tcPr>
            <w:tcW w:w="3196" w:type="dxa"/>
          </w:tcPr>
          <w:p w14:paraId="2D63E2EB" w14:textId="677AC4F4" w:rsidR="00C14D85" w:rsidRPr="00C14D85" w:rsidRDefault="00C14D85" w:rsidP="00FF2FE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14:paraId="6C05236A" w14:textId="77777777" w:rsidR="00C14D85" w:rsidRPr="00B03059" w:rsidRDefault="00C14D85" w:rsidP="00FF2F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14:paraId="1C2C95BE" w14:textId="4B8A4289" w:rsidR="00C14D85" w:rsidRPr="00B03059" w:rsidRDefault="00C14D85" w:rsidP="004B607F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  <w:r w:rsidR="004B607F">
              <w:rPr>
                <w:b/>
                <w:color w:val="000000"/>
                <w:sz w:val="28"/>
                <w:szCs w:val="28"/>
                <w:lang w:val="uk-UA"/>
              </w:rPr>
              <w:t>8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14:paraId="4A906E4F" w14:textId="77777777" w:rsidR="00C14D85" w:rsidRPr="00B03059" w:rsidRDefault="00C14D85" w:rsidP="00C14D85">
      <w:pPr>
        <w:rPr>
          <w:rFonts w:eastAsia="Calibri"/>
          <w:b/>
          <w:lang w:val="uk-UA"/>
        </w:rPr>
      </w:pPr>
    </w:p>
    <w:p w14:paraId="21E4A557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14:paraId="5BA7CFDF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14:paraId="4FDE92F9" w14:textId="48013F52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земельної ділянки </w:t>
      </w:r>
      <w:r w:rsidR="004B607F">
        <w:rPr>
          <w:rFonts w:eastAsia="Calibri"/>
          <w:b/>
          <w:lang w:val="uk-UA"/>
        </w:rPr>
        <w:t>комунальної власності</w:t>
      </w:r>
    </w:p>
    <w:p w14:paraId="28B9490E" w14:textId="7F621821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 w:rsidR="004B607F">
        <w:rPr>
          <w:rFonts w:eastAsia="Calibri"/>
          <w:b/>
          <w:lang w:val="uk-UA"/>
        </w:rPr>
        <w:t>3221055300:05:004:0172</w:t>
      </w:r>
      <w:r w:rsidRPr="00B03059">
        <w:rPr>
          <w:rFonts w:eastAsia="Calibri"/>
          <w:b/>
          <w:lang w:val="uk-UA"/>
        </w:rPr>
        <w:t>)</w:t>
      </w:r>
    </w:p>
    <w:p w14:paraId="5F13A9A3" w14:textId="77777777" w:rsidR="004B607F" w:rsidRDefault="004B607F" w:rsidP="00C14D8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що розташована на території </w:t>
      </w:r>
      <w:proofErr w:type="spellStart"/>
      <w:r>
        <w:rPr>
          <w:rFonts w:eastAsia="Calibri"/>
          <w:b/>
          <w:lang w:val="uk-UA"/>
        </w:rPr>
        <w:t>Бабинецького</w:t>
      </w:r>
      <w:proofErr w:type="spellEnd"/>
    </w:p>
    <w:p w14:paraId="0EDD6941" w14:textId="3D4FA072" w:rsidR="00C14D85" w:rsidRPr="00B03059" w:rsidRDefault="004B607F" w:rsidP="00C14D85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  <w:lang w:val="uk-UA"/>
        </w:rPr>
        <w:t>старостинського</w:t>
      </w:r>
      <w:proofErr w:type="spellEnd"/>
      <w:r>
        <w:rPr>
          <w:rFonts w:eastAsia="Calibri"/>
          <w:b/>
          <w:lang w:val="uk-UA"/>
        </w:rPr>
        <w:t xml:space="preserve"> округу</w:t>
      </w:r>
      <w:r w:rsidR="00EA5D2B">
        <w:rPr>
          <w:rFonts w:eastAsia="Calibri"/>
          <w:b/>
          <w:lang w:val="uk-UA"/>
        </w:rPr>
        <w:t xml:space="preserve"> </w:t>
      </w:r>
      <w:bookmarkStart w:id="0" w:name="_GoBack"/>
      <w:bookmarkEnd w:id="0"/>
      <w:proofErr w:type="spellStart"/>
      <w:r>
        <w:rPr>
          <w:rFonts w:eastAsia="Calibri"/>
          <w:b/>
          <w:lang w:val="uk-UA"/>
        </w:rPr>
        <w:t>Бучанської</w:t>
      </w:r>
      <w:proofErr w:type="spellEnd"/>
      <w:r>
        <w:rPr>
          <w:rFonts w:eastAsia="Calibri"/>
          <w:b/>
          <w:lang w:val="uk-UA"/>
        </w:rPr>
        <w:t xml:space="preserve"> міської територіальної громади</w:t>
      </w:r>
    </w:p>
    <w:p w14:paraId="5F1B9DF4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41879473" w14:textId="7BFF0E6A" w:rsidR="00C14D85" w:rsidRPr="00B03059" w:rsidRDefault="00C14D85" w:rsidP="00EA5D2B">
      <w:pPr>
        <w:ind w:firstLine="709"/>
        <w:jc w:val="both"/>
        <w:rPr>
          <w:rFonts w:eastAsia="Calibri"/>
          <w:lang w:val="uk-UA"/>
        </w:rPr>
      </w:pPr>
      <w:bookmarkStart w:id="1" w:name="_Hlk141598939"/>
      <w:r w:rsidRPr="00B03059">
        <w:rPr>
          <w:rFonts w:eastAsia="Calibri"/>
          <w:lang w:val="uk-UA"/>
        </w:rPr>
        <w:t xml:space="preserve">Розглянувши </w:t>
      </w:r>
      <w:r w:rsidR="004B607F">
        <w:rPr>
          <w:rFonts w:eastAsia="Calibri"/>
          <w:lang w:val="uk-UA"/>
        </w:rPr>
        <w:t xml:space="preserve">лист приватного підприємства «Фірма «СОМГІЗ», на виконання умов Договору на виготовлення документації із землеустрою, 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</w:t>
      </w:r>
      <w:r w:rsidR="004B607F">
        <w:rPr>
          <w:rFonts w:eastAsia="Calibri"/>
          <w:lang w:val="uk-UA"/>
        </w:rPr>
        <w:t>комунальної власності</w:t>
      </w:r>
      <w:r w:rsidRPr="00B03059">
        <w:rPr>
          <w:lang w:val="uk-UA"/>
        </w:rPr>
        <w:t xml:space="preserve"> з кадастровим номером </w:t>
      </w:r>
      <w:r w:rsidR="004B607F">
        <w:rPr>
          <w:rFonts w:eastAsia="Calibri"/>
          <w:lang w:val="uk-UA"/>
        </w:rPr>
        <w:t>3221055300:05:004:01725</w:t>
      </w:r>
      <w:r w:rsidR="00151F06">
        <w:rPr>
          <w:rFonts w:eastAsia="Calibri"/>
          <w:lang w:val="uk-UA"/>
        </w:rPr>
        <w:t xml:space="preserve"> </w:t>
      </w:r>
      <w:r w:rsidRPr="00B03059">
        <w:rPr>
          <w:rFonts w:eastAsia="Calibri"/>
          <w:lang w:val="uk-UA"/>
        </w:rPr>
        <w:t xml:space="preserve"> цільове призначення якої змінюється з земель «для ведення </w:t>
      </w:r>
      <w:r w:rsidR="004B607F">
        <w:rPr>
          <w:rFonts w:eastAsia="Calibri"/>
          <w:lang w:val="uk-UA"/>
        </w:rPr>
        <w:t>фермерського господарства</w:t>
      </w:r>
      <w:r w:rsidRPr="00B03059">
        <w:rPr>
          <w:rFonts w:eastAsia="Calibri"/>
          <w:lang w:val="uk-UA"/>
        </w:rPr>
        <w:t xml:space="preserve">» на землі </w:t>
      </w:r>
      <w:r w:rsidRPr="00B03059">
        <w:rPr>
          <w:lang w:val="uk-UA"/>
        </w:rPr>
        <w:t>«</w:t>
      </w:r>
      <w:r w:rsidR="000873D2">
        <w:rPr>
          <w:lang w:val="uk-UA"/>
        </w:rPr>
        <w:t xml:space="preserve">для </w:t>
      </w:r>
      <w:r w:rsidR="00151F06">
        <w:rPr>
          <w:lang w:val="uk-UA"/>
        </w:rPr>
        <w:t xml:space="preserve">будівництва та обслуговування </w:t>
      </w:r>
      <w:r w:rsidR="004B607F">
        <w:rPr>
          <w:lang w:val="uk-UA"/>
        </w:rPr>
        <w:t xml:space="preserve">будівель закладів комунального обслуговування (код КВЦПЗ 03.12), що розташована на території </w:t>
      </w:r>
      <w:proofErr w:type="spellStart"/>
      <w:r w:rsidR="004B607F">
        <w:rPr>
          <w:lang w:val="uk-UA"/>
        </w:rPr>
        <w:t>Бабинецького</w:t>
      </w:r>
      <w:proofErr w:type="spellEnd"/>
      <w:r w:rsidR="004B607F">
        <w:rPr>
          <w:lang w:val="uk-UA"/>
        </w:rPr>
        <w:t xml:space="preserve"> </w:t>
      </w:r>
      <w:proofErr w:type="spellStart"/>
      <w:r w:rsidR="004B607F">
        <w:rPr>
          <w:lang w:val="uk-UA"/>
        </w:rPr>
        <w:t>старостинського</w:t>
      </w:r>
      <w:proofErr w:type="spellEnd"/>
      <w:r w:rsidR="004B607F">
        <w:rPr>
          <w:lang w:val="uk-UA"/>
        </w:rPr>
        <w:t xml:space="preserve"> округу </w:t>
      </w:r>
      <w:proofErr w:type="spellStart"/>
      <w:r w:rsidR="004B607F">
        <w:rPr>
          <w:lang w:val="uk-UA"/>
        </w:rPr>
        <w:t>Бучанської</w:t>
      </w:r>
      <w:proofErr w:type="spellEnd"/>
      <w:r w:rsidR="004B607F">
        <w:rPr>
          <w:lang w:val="uk-UA"/>
        </w:rPr>
        <w:t xml:space="preserve"> міської територіальної громади</w:t>
      </w:r>
      <w:r w:rsidR="004534EA">
        <w:rPr>
          <w:lang w:val="uk-UA"/>
        </w:rPr>
        <w:t>,</w:t>
      </w:r>
      <w:r w:rsidR="009B0EE4" w:rsidRPr="009B0EE4">
        <w:rPr>
          <w:rFonts w:eastAsia="Calibri"/>
          <w:lang w:val="uk-UA"/>
        </w:rPr>
        <w:t xml:space="preserve"> </w:t>
      </w:r>
      <w:r w:rsidR="009B0EE4">
        <w:rPr>
          <w:rFonts w:eastAsia="Calibri"/>
          <w:lang w:val="uk-UA"/>
        </w:rPr>
        <w:t xml:space="preserve">враховуючи  витяг з містобудівної документації від </w:t>
      </w:r>
      <w:r w:rsidR="00151F06">
        <w:rPr>
          <w:rFonts w:eastAsia="Calibri"/>
          <w:lang w:val="uk-UA"/>
        </w:rPr>
        <w:t>1</w:t>
      </w:r>
      <w:r w:rsidR="004B607F">
        <w:rPr>
          <w:rFonts w:eastAsia="Calibri"/>
          <w:lang w:val="uk-UA"/>
        </w:rPr>
        <w:t>5</w:t>
      </w:r>
      <w:r w:rsidR="00151F06">
        <w:rPr>
          <w:rFonts w:eastAsia="Calibri"/>
          <w:lang w:val="uk-UA"/>
        </w:rPr>
        <w:t>.0</w:t>
      </w:r>
      <w:r w:rsidR="004B607F">
        <w:rPr>
          <w:rFonts w:eastAsia="Calibri"/>
          <w:lang w:val="uk-UA"/>
        </w:rPr>
        <w:t>9</w:t>
      </w:r>
      <w:r w:rsidR="003A6BC4">
        <w:rPr>
          <w:rFonts w:eastAsia="Calibri"/>
          <w:lang w:val="uk-UA"/>
        </w:rPr>
        <w:t>.2023</w:t>
      </w:r>
      <w:r w:rsidR="009B0EE4">
        <w:rPr>
          <w:rFonts w:eastAsia="Calibri"/>
          <w:lang w:val="uk-UA"/>
        </w:rPr>
        <w:t xml:space="preserve">, виданий відділом містобудування та архітектури </w:t>
      </w:r>
      <w:proofErr w:type="spellStart"/>
      <w:r w:rsidR="009B0EE4">
        <w:rPr>
          <w:rFonts w:eastAsia="Calibri"/>
          <w:lang w:val="uk-UA"/>
        </w:rPr>
        <w:t>Бучанської</w:t>
      </w:r>
      <w:proofErr w:type="spellEnd"/>
      <w:r w:rsidR="009B0EE4">
        <w:rPr>
          <w:rFonts w:eastAsia="Calibri"/>
          <w:lang w:val="uk-UA"/>
        </w:rPr>
        <w:t xml:space="preserve"> міської ради,</w:t>
      </w:r>
      <w:r w:rsidRPr="00B03059">
        <w:rPr>
          <w:rFonts w:eastAsia="Calibri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</w:t>
      </w:r>
      <w:bookmarkEnd w:id="1"/>
      <w:r w:rsidRPr="00B03059">
        <w:rPr>
          <w:rFonts w:eastAsia="Calibri"/>
          <w:lang w:val="uk-UA"/>
        </w:rPr>
        <w:t>, міська рада</w:t>
      </w:r>
    </w:p>
    <w:p w14:paraId="623B0757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14:paraId="38B23D7A" w14:textId="54272FDC" w:rsidR="00C14D85" w:rsidRPr="00EA5D2B" w:rsidRDefault="00C14D85" w:rsidP="00EA5D2B">
      <w:pPr>
        <w:pStyle w:val="a6"/>
        <w:numPr>
          <w:ilvl w:val="0"/>
          <w:numId w:val="2"/>
        </w:numPr>
        <w:jc w:val="both"/>
        <w:rPr>
          <w:lang w:val="uk-UA"/>
        </w:rPr>
      </w:pPr>
      <w:r w:rsidRPr="00EA5D2B">
        <w:rPr>
          <w:lang w:val="uk-UA"/>
        </w:rPr>
        <w:t xml:space="preserve">Затвердити проект землеустрою щодо відведення земельної ділянки </w:t>
      </w:r>
      <w:r w:rsidR="004B607F" w:rsidRPr="00EA5D2B">
        <w:rPr>
          <w:lang w:val="uk-UA"/>
        </w:rPr>
        <w:t>комунальної власності</w:t>
      </w:r>
      <w:r w:rsidRPr="00EA5D2B">
        <w:rPr>
          <w:lang w:val="uk-UA"/>
        </w:rPr>
        <w:t xml:space="preserve">, з кадастровим номером </w:t>
      </w:r>
      <w:r w:rsidR="004B607F" w:rsidRPr="00EA5D2B">
        <w:rPr>
          <w:rFonts w:eastAsia="Calibri"/>
          <w:lang w:val="uk-UA"/>
        </w:rPr>
        <w:t>3221055300:05:004:0172</w:t>
      </w:r>
      <w:r w:rsidRPr="00EA5D2B">
        <w:rPr>
          <w:lang w:val="uk-UA"/>
        </w:rPr>
        <w:t xml:space="preserve">, цільове призначення якої змінюється із земель: </w:t>
      </w:r>
      <w:r w:rsidRPr="00EA5D2B">
        <w:rPr>
          <w:rFonts w:eastAsia="Calibri"/>
          <w:lang w:val="uk-UA"/>
        </w:rPr>
        <w:t xml:space="preserve">«для ведення </w:t>
      </w:r>
      <w:r w:rsidR="004B607F" w:rsidRPr="00EA5D2B">
        <w:rPr>
          <w:rFonts w:eastAsia="Calibri"/>
          <w:lang w:val="uk-UA"/>
        </w:rPr>
        <w:t>фермерського</w:t>
      </w:r>
      <w:r w:rsidRPr="00EA5D2B">
        <w:rPr>
          <w:rFonts w:eastAsia="Calibri"/>
          <w:lang w:val="uk-UA"/>
        </w:rPr>
        <w:t xml:space="preserve"> господарства» на землі: </w:t>
      </w:r>
      <w:r w:rsidRPr="00EA5D2B">
        <w:rPr>
          <w:lang w:val="uk-UA"/>
        </w:rPr>
        <w:t>«</w:t>
      </w:r>
      <w:r w:rsidR="000873D2" w:rsidRPr="00EA5D2B">
        <w:rPr>
          <w:lang w:val="uk-UA"/>
        </w:rPr>
        <w:t xml:space="preserve">для </w:t>
      </w:r>
      <w:r w:rsidR="00151F06" w:rsidRPr="00EA5D2B">
        <w:rPr>
          <w:lang w:val="uk-UA"/>
        </w:rPr>
        <w:t xml:space="preserve">будівництва та обслуговування </w:t>
      </w:r>
      <w:r w:rsidR="004B607F" w:rsidRPr="00EA5D2B">
        <w:rPr>
          <w:lang w:val="uk-UA"/>
        </w:rPr>
        <w:t xml:space="preserve">будівель закладів комунального обслуговування» ( код КВЦПЗ 03.12), що розташована на території </w:t>
      </w:r>
      <w:proofErr w:type="spellStart"/>
      <w:r w:rsidR="004B607F" w:rsidRPr="00EA5D2B">
        <w:rPr>
          <w:lang w:val="uk-UA"/>
        </w:rPr>
        <w:t>Бабинецького</w:t>
      </w:r>
      <w:proofErr w:type="spellEnd"/>
      <w:r w:rsidR="004B607F" w:rsidRPr="00EA5D2B">
        <w:rPr>
          <w:lang w:val="uk-UA"/>
        </w:rPr>
        <w:t xml:space="preserve"> </w:t>
      </w:r>
      <w:proofErr w:type="spellStart"/>
      <w:r w:rsidR="004B607F" w:rsidRPr="00EA5D2B">
        <w:rPr>
          <w:lang w:val="uk-UA"/>
        </w:rPr>
        <w:t>старостинського</w:t>
      </w:r>
      <w:proofErr w:type="spellEnd"/>
      <w:r w:rsidR="004B607F" w:rsidRPr="00EA5D2B">
        <w:rPr>
          <w:lang w:val="uk-UA"/>
        </w:rPr>
        <w:t xml:space="preserve"> округу </w:t>
      </w:r>
      <w:proofErr w:type="spellStart"/>
      <w:r w:rsidR="004B607F" w:rsidRPr="00EA5D2B">
        <w:rPr>
          <w:lang w:val="uk-UA"/>
        </w:rPr>
        <w:t>Бучанської</w:t>
      </w:r>
      <w:proofErr w:type="spellEnd"/>
      <w:r w:rsidR="004B607F" w:rsidRPr="00EA5D2B">
        <w:rPr>
          <w:lang w:val="uk-UA"/>
        </w:rPr>
        <w:t xml:space="preserve"> міської територіальної громади </w:t>
      </w:r>
    </w:p>
    <w:p w14:paraId="28ED30B6" w14:textId="6E21848B" w:rsidR="00C14D85" w:rsidRPr="00EA5D2B" w:rsidRDefault="00C14D85" w:rsidP="00EA5D2B">
      <w:pPr>
        <w:pStyle w:val="a6"/>
        <w:numPr>
          <w:ilvl w:val="0"/>
          <w:numId w:val="2"/>
        </w:numPr>
        <w:jc w:val="both"/>
        <w:rPr>
          <w:lang w:val="uk-UA"/>
        </w:rPr>
      </w:pPr>
      <w:r w:rsidRPr="00EA5D2B">
        <w:rPr>
          <w:lang w:val="uk-UA"/>
        </w:rPr>
        <w:t xml:space="preserve">Змінити цільове призначення земельної ділянки </w:t>
      </w:r>
      <w:r w:rsidR="008F0A78" w:rsidRPr="00EA5D2B">
        <w:rPr>
          <w:lang w:val="uk-UA"/>
        </w:rPr>
        <w:t xml:space="preserve">комунальної </w:t>
      </w:r>
      <w:r w:rsidRPr="00EA5D2B">
        <w:rPr>
          <w:lang w:val="uk-UA"/>
        </w:rPr>
        <w:t xml:space="preserve">власності, площею </w:t>
      </w:r>
      <w:r w:rsidR="004B607F" w:rsidRPr="00EA5D2B">
        <w:rPr>
          <w:lang w:val="uk-UA"/>
        </w:rPr>
        <w:t>20,5417га,</w:t>
      </w:r>
      <w:r w:rsidRPr="00EA5D2B">
        <w:rPr>
          <w:lang w:val="uk-UA"/>
        </w:rPr>
        <w:t xml:space="preserve"> кадастровий номер </w:t>
      </w:r>
      <w:r w:rsidR="004B607F" w:rsidRPr="00EA5D2B">
        <w:rPr>
          <w:rFonts w:eastAsia="Calibri"/>
          <w:lang w:val="uk-UA"/>
        </w:rPr>
        <w:t>3221055300:05:004:0172</w:t>
      </w:r>
      <w:r w:rsidRPr="00EA5D2B">
        <w:rPr>
          <w:rFonts w:eastAsia="Calibri"/>
          <w:lang w:val="uk-UA"/>
        </w:rPr>
        <w:t xml:space="preserve"> </w:t>
      </w:r>
      <w:r w:rsidRPr="00EA5D2B">
        <w:rPr>
          <w:lang w:val="uk-UA"/>
        </w:rPr>
        <w:t>із земель: (код КВЦПЗ 01.0</w:t>
      </w:r>
      <w:r w:rsidR="004B607F" w:rsidRPr="00EA5D2B">
        <w:rPr>
          <w:lang w:val="uk-UA"/>
        </w:rPr>
        <w:t>2</w:t>
      </w:r>
      <w:r w:rsidRPr="00EA5D2B">
        <w:rPr>
          <w:lang w:val="uk-UA"/>
        </w:rPr>
        <w:t xml:space="preserve">) </w:t>
      </w:r>
      <w:r w:rsidRPr="00EA5D2B">
        <w:rPr>
          <w:rFonts w:eastAsia="Calibri"/>
          <w:lang w:val="uk-UA"/>
        </w:rPr>
        <w:t xml:space="preserve">«для ведення </w:t>
      </w:r>
      <w:r w:rsidR="004B607F" w:rsidRPr="00EA5D2B">
        <w:rPr>
          <w:rFonts w:eastAsia="Calibri"/>
          <w:lang w:val="uk-UA"/>
        </w:rPr>
        <w:t>фермерського</w:t>
      </w:r>
      <w:r w:rsidRPr="00EA5D2B">
        <w:rPr>
          <w:rFonts w:eastAsia="Calibri"/>
          <w:lang w:val="uk-UA"/>
        </w:rPr>
        <w:t xml:space="preserve"> господарства» на землі: (код КВЦПЗ </w:t>
      </w:r>
      <w:r w:rsidR="00151F06" w:rsidRPr="00EA5D2B">
        <w:rPr>
          <w:rFonts w:eastAsia="Calibri"/>
          <w:lang w:val="uk-UA"/>
        </w:rPr>
        <w:t>0</w:t>
      </w:r>
      <w:r w:rsidR="004B607F" w:rsidRPr="00EA5D2B">
        <w:rPr>
          <w:rFonts w:eastAsia="Calibri"/>
          <w:lang w:val="uk-UA"/>
        </w:rPr>
        <w:t>3</w:t>
      </w:r>
      <w:r w:rsidR="00151F06" w:rsidRPr="00EA5D2B">
        <w:rPr>
          <w:rFonts w:eastAsia="Calibri"/>
          <w:lang w:val="uk-UA"/>
        </w:rPr>
        <w:t>.</w:t>
      </w:r>
      <w:r w:rsidR="004B607F" w:rsidRPr="00EA5D2B">
        <w:rPr>
          <w:rFonts w:eastAsia="Calibri"/>
          <w:lang w:val="uk-UA"/>
        </w:rPr>
        <w:t>12</w:t>
      </w:r>
      <w:r w:rsidR="003A6BC4" w:rsidRPr="00EA5D2B">
        <w:rPr>
          <w:rFonts w:eastAsia="Calibri"/>
          <w:lang w:val="uk-UA"/>
        </w:rPr>
        <w:t>.</w:t>
      </w:r>
      <w:r w:rsidRPr="00EA5D2B">
        <w:rPr>
          <w:rFonts w:eastAsia="Calibri"/>
          <w:lang w:val="uk-UA"/>
        </w:rPr>
        <w:t xml:space="preserve">) </w:t>
      </w:r>
      <w:r w:rsidRPr="00EA5D2B">
        <w:rPr>
          <w:lang w:val="uk-UA"/>
        </w:rPr>
        <w:t>«</w:t>
      </w:r>
      <w:r w:rsidR="00151F06" w:rsidRPr="00EA5D2B">
        <w:rPr>
          <w:lang w:val="uk-UA"/>
        </w:rPr>
        <w:t xml:space="preserve">для будівництва та обслуговування </w:t>
      </w:r>
      <w:r w:rsidR="004B607F" w:rsidRPr="00EA5D2B">
        <w:rPr>
          <w:lang w:val="uk-UA"/>
        </w:rPr>
        <w:t xml:space="preserve">будівель закладів комунального обслуговування», що розташована на території </w:t>
      </w:r>
      <w:proofErr w:type="spellStart"/>
      <w:r w:rsidR="004B607F" w:rsidRPr="00EA5D2B">
        <w:rPr>
          <w:lang w:val="uk-UA"/>
        </w:rPr>
        <w:t>Бабинецького</w:t>
      </w:r>
      <w:proofErr w:type="spellEnd"/>
      <w:r w:rsidR="004B607F" w:rsidRPr="00EA5D2B">
        <w:rPr>
          <w:lang w:val="uk-UA"/>
        </w:rPr>
        <w:t xml:space="preserve"> </w:t>
      </w:r>
      <w:proofErr w:type="spellStart"/>
      <w:r w:rsidR="004B607F" w:rsidRPr="00EA5D2B">
        <w:rPr>
          <w:lang w:val="uk-UA"/>
        </w:rPr>
        <w:t>старостинського</w:t>
      </w:r>
      <w:proofErr w:type="spellEnd"/>
      <w:r w:rsidR="004B607F" w:rsidRPr="00EA5D2B">
        <w:rPr>
          <w:lang w:val="uk-UA"/>
        </w:rPr>
        <w:t xml:space="preserve"> округу </w:t>
      </w:r>
      <w:proofErr w:type="spellStart"/>
      <w:r w:rsidR="004B607F" w:rsidRPr="00EA5D2B">
        <w:rPr>
          <w:lang w:val="uk-UA"/>
        </w:rPr>
        <w:t>Бучанської</w:t>
      </w:r>
      <w:proofErr w:type="spellEnd"/>
      <w:r w:rsidR="004B607F" w:rsidRPr="00EA5D2B">
        <w:rPr>
          <w:lang w:val="uk-UA"/>
        </w:rPr>
        <w:t xml:space="preserve"> міської</w:t>
      </w:r>
      <w:r w:rsidR="00454A1E" w:rsidRPr="00EA5D2B">
        <w:rPr>
          <w:lang w:val="uk-UA"/>
        </w:rPr>
        <w:t xml:space="preserve"> територіальної громади – власник територіальна громада в особі </w:t>
      </w:r>
      <w:proofErr w:type="spellStart"/>
      <w:r w:rsidR="00454A1E" w:rsidRPr="00EA5D2B">
        <w:rPr>
          <w:lang w:val="uk-UA"/>
        </w:rPr>
        <w:t>Бучанської</w:t>
      </w:r>
      <w:proofErr w:type="spellEnd"/>
      <w:r w:rsidR="00454A1E" w:rsidRPr="00EA5D2B">
        <w:rPr>
          <w:lang w:val="uk-UA"/>
        </w:rPr>
        <w:t xml:space="preserve"> міської ради.</w:t>
      </w:r>
    </w:p>
    <w:p w14:paraId="670E7E73" w14:textId="4EE12341" w:rsidR="00454A1E" w:rsidRPr="00EA5D2B" w:rsidRDefault="00454A1E" w:rsidP="00EA5D2B">
      <w:pPr>
        <w:pStyle w:val="a6"/>
        <w:numPr>
          <w:ilvl w:val="0"/>
          <w:numId w:val="2"/>
        </w:numPr>
        <w:jc w:val="both"/>
        <w:rPr>
          <w:lang w:val="uk-UA"/>
        </w:rPr>
      </w:pPr>
      <w:r w:rsidRPr="00EA5D2B">
        <w:rPr>
          <w:lang w:val="uk-UA"/>
        </w:rPr>
        <w:t xml:space="preserve">Віднести земельну ділянку за кадастровим номером </w:t>
      </w:r>
      <w:r w:rsidRPr="00EA5D2B">
        <w:rPr>
          <w:rFonts w:eastAsia="Calibri"/>
          <w:lang w:val="uk-UA"/>
        </w:rPr>
        <w:t>3221055300:05:004:0172</w:t>
      </w:r>
      <w:r w:rsidRPr="00EA5D2B">
        <w:rPr>
          <w:rFonts w:eastAsia="Calibri"/>
          <w:lang w:val="uk-UA"/>
        </w:rPr>
        <w:t>, площею 20,5417 га до категорії земель - землі житлової та громадської забудови,  цільове призначення : код КВЦПЗ (03.12)</w:t>
      </w:r>
      <w:r w:rsidRPr="00EA5D2B">
        <w:rPr>
          <w:lang w:val="uk-UA"/>
        </w:rPr>
        <w:t xml:space="preserve"> </w:t>
      </w:r>
      <w:r w:rsidRPr="00EA5D2B">
        <w:rPr>
          <w:lang w:val="uk-UA"/>
        </w:rPr>
        <w:t>«для будівництва та обслуговування будівель закладів комунального обслуговування»</w:t>
      </w:r>
      <w:r w:rsidRPr="00EA5D2B">
        <w:rPr>
          <w:lang w:val="uk-UA"/>
        </w:rPr>
        <w:t>.</w:t>
      </w:r>
    </w:p>
    <w:p w14:paraId="2E728338" w14:textId="77777777" w:rsidR="00C14D85" w:rsidRPr="00EA5D2B" w:rsidRDefault="00C14D85" w:rsidP="00EA5D2B">
      <w:pPr>
        <w:pStyle w:val="a6"/>
        <w:numPr>
          <w:ilvl w:val="0"/>
          <w:numId w:val="2"/>
        </w:numPr>
        <w:jc w:val="both"/>
        <w:rPr>
          <w:lang w:val="uk-UA"/>
        </w:rPr>
      </w:pPr>
      <w:proofErr w:type="spellStart"/>
      <w:r w:rsidRPr="00EA5D2B">
        <w:rPr>
          <w:lang w:val="uk-UA"/>
        </w:rPr>
        <w:t>Внести</w:t>
      </w:r>
      <w:proofErr w:type="spellEnd"/>
      <w:r w:rsidRPr="00EA5D2B">
        <w:rPr>
          <w:lang w:val="uk-UA"/>
        </w:rPr>
        <w:t xml:space="preserve"> відповідні зміни до Державного земельного кадастру.</w:t>
      </w:r>
    </w:p>
    <w:p w14:paraId="581823D3" w14:textId="45561AAF" w:rsidR="00C14D85" w:rsidRPr="00EA5D2B" w:rsidRDefault="008F0A78" w:rsidP="00EA5D2B">
      <w:pPr>
        <w:pStyle w:val="a6"/>
        <w:numPr>
          <w:ilvl w:val="0"/>
          <w:numId w:val="2"/>
        </w:numPr>
        <w:jc w:val="both"/>
        <w:rPr>
          <w:lang w:val="uk-UA"/>
        </w:rPr>
      </w:pPr>
      <w:r w:rsidRPr="00EA5D2B">
        <w:rPr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</w:t>
      </w:r>
      <w:r w:rsidR="00EA5D2B" w:rsidRPr="00EA5D2B">
        <w:rPr>
          <w:lang w:val="uk-UA"/>
        </w:rPr>
        <w:t>р</w:t>
      </w:r>
      <w:r w:rsidRPr="00EA5D2B">
        <w:rPr>
          <w:lang w:val="uk-UA"/>
        </w:rPr>
        <w:t>истування.</w:t>
      </w:r>
    </w:p>
    <w:p w14:paraId="0E4F87E4" w14:textId="77777777" w:rsidR="00EA5D2B" w:rsidRDefault="00EA5D2B" w:rsidP="00C14D85">
      <w:pPr>
        <w:keepNext/>
        <w:contextualSpacing/>
        <w:outlineLvl w:val="0"/>
        <w:rPr>
          <w:rFonts w:eastAsia="Calibri"/>
          <w:b/>
          <w:sz w:val="28"/>
          <w:szCs w:val="28"/>
        </w:rPr>
      </w:pPr>
    </w:p>
    <w:p w14:paraId="6707229D" w14:textId="4108EBEC" w:rsidR="00C14D85" w:rsidRPr="00B03059" w:rsidRDefault="00C14D85" w:rsidP="00C14D85">
      <w:pPr>
        <w:keepNext/>
        <w:contextualSpacing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B03059">
        <w:rPr>
          <w:rFonts w:eastAsia="Calibri"/>
          <w:b/>
          <w:sz w:val="28"/>
          <w:szCs w:val="28"/>
        </w:rPr>
        <w:t>Міський</w:t>
      </w:r>
      <w:proofErr w:type="spellEnd"/>
      <w:r w:rsidRPr="00B03059">
        <w:rPr>
          <w:rFonts w:eastAsia="Calibri"/>
          <w:b/>
          <w:sz w:val="28"/>
          <w:szCs w:val="28"/>
        </w:rPr>
        <w:t xml:space="preserve"> голова</w:t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  <w:lang w:val="uk-UA"/>
        </w:rPr>
        <w:t xml:space="preserve">                            Анатолій</w:t>
      </w:r>
      <w:r w:rsidRPr="00B03059">
        <w:rPr>
          <w:rFonts w:eastAsia="Calibri"/>
          <w:b/>
          <w:sz w:val="28"/>
          <w:szCs w:val="28"/>
        </w:rPr>
        <w:t xml:space="preserve"> Ф</w:t>
      </w:r>
      <w:r w:rsidRPr="00B03059">
        <w:rPr>
          <w:rFonts w:eastAsia="Calibri"/>
          <w:b/>
          <w:sz w:val="28"/>
          <w:szCs w:val="28"/>
          <w:lang w:val="uk-UA"/>
        </w:rPr>
        <w:t>ЕДОРУК</w:t>
      </w:r>
    </w:p>
    <w:p w14:paraId="39044884" w14:textId="77777777" w:rsidR="0040121D" w:rsidRDefault="0040121D"/>
    <w:sectPr w:rsidR="0040121D" w:rsidSect="00EA5D2B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A0206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A15EF"/>
    <w:multiLevelType w:val="hybridMultilevel"/>
    <w:tmpl w:val="460453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F6"/>
    <w:rsid w:val="000873D2"/>
    <w:rsid w:val="00151F06"/>
    <w:rsid w:val="003A6BC4"/>
    <w:rsid w:val="0040121D"/>
    <w:rsid w:val="004534EA"/>
    <w:rsid w:val="00454A1E"/>
    <w:rsid w:val="004B607F"/>
    <w:rsid w:val="00515AAD"/>
    <w:rsid w:val="005D71F6"/>
    <w:rsid w:val="008F0A78"/>
    <w:rsid w:val="009B0EE4"/>
    <w:rsid w:val="00BB77FC"/>
    <w:rsid w:val="00C14D85"/>
    <w:rsid w:val="00CC74D0"/>
    <w:rsid w:val="00DF5DD8"/>
    <w:rsid w:val="00EA5D2B"/>
    <w:rsid w:val="00ED5449"/>
    <w:rsid w:val="00F11F6B"/>
    <w:rsid w:val="00FB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65D2"/>
  <w15:chartTrackingRefBased/>
  <w15:docId w15:val="{A2E1392E-603E-45C1-A2F5-D423F3F6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7F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EA5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1896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17</cp:revision>
  <cp:lastPrinted>2023-09-05T06:23:00Z</cp:lastPrinted>
  <dcterms:created xsi:type="dcterms:W3CDTF">2023-07-30T05:21:00Z</dcterms:created>
  <dcterms:modified xsi:type="dcterms:W3CDTF">2023-10-02T07:56:00Z</dcterms:modified>
</cp:coreProperties>
</file>